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color w:val="232323"/>
          <w:sz w:val="21"/>
          <w:szCs w:val="21"/>
        </w:rPr>
        <w:t>下载完成后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应该有这些安装包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如图</w:t>
      </w:r>
      <w:r>
        <w:rPr>
          <w:rFonts w:ascii="Verdana" w:hAnsi="Verdana"/>
          <w:color w:val="232323"/>
          <w:sz w:val="21"/>
          <w:szCs w:val="21"/>
        </w:rPr>
        <w:t>:</w:t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noProof/>
        </w:rPr>
        <w:drawing>
          <wp:inline distT="0" distB="0" distL="0" distR="0" wp14:anchorId="7F91544D" wp14:editId="0A269893">
            <wp:extent cx="3514725" cy="752475"/>
            <wp:effectExtent l="0" t="0" r="9525" b="952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color w:val="232323"/>
          <w:sz w:val="21"/>
          <w:szCs w:val="21"/>
        </w:rPr>
        <w:t> </w:t>
      </w:r>
      <w:proofErr w:type="spellStart"/>
      <w:r>
        <w:rPr>
          <w:rFonts w:ascii="Verdana" w:hAnsi="Verdana"/>
          <w:color w:val="232323"/>
          <w:sz w:val="21"/>
          <w:szCs w:val="21"/>
        </w:rPr>
        <w:t>TortoiseSVN</w:t>
      </w:r>
      <w:proofErr w:type="spellEnd"/>
      <w:r>
        <w:rPr>
          <w:rFonts w:ascii="Verdana" w:hAnsi="Verdana"/>
          <w:color w:val="232323"/>
          <w:sz w:val="21"/>
          <w:szCs w:val="21"/>
        </w:rPr>
        <w:t>安装包和简体中文语言包</w:t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noProof/>
          <w:color w:val="232323"/>
          <w:sz w:val="21"/>
          <w:szCs w:val="21"/>
        </w:rPr>
        <w:drawing>
          <wp:inline distT="0" distB="0" distL="0" distR="0">
            <wp:extent cx="2628900" cy="228600"/>
            <wp:effectExtent l="0" t="0" r="0" b="0"/>
            <wp:docPr id="18" name="图片 18" descr="http://pic002.cnblogs.com/images/2012/59020/20120320110309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ic002.cnblogs.com/images/2012/59020/201203201103097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D92" w:rsidRDefault="004A1224" w:rsidP="007330F6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color w:val="232323"/>
          <w:sz w:val="21"/>
          <w:szCs w:val="21"/>
        </w:rPr>
        <w:t>服务器端</w:t>
      </w:r>
      <w:proofErr w:type="spellStart"/>
      <w:r w:rsidR="00540D92">
        <w:rPr>
          <w:rFonts w:ascii="Verdana" w:hAnsi="Verdana"/>
          <w:color w:val="232323"/>
          <w:sz w:val="21"/>
          <w:szCs w:val="21"/>
        </w:rPr>
        <w:t>VisualSVN</w:t>
      </w:r>
      <w:proofErr w:type="spellEnd"/>
      <w:r w:rsidR="00540D92">
        <w:rPr>
          <w:rFonts w:ascii="Verdana" w:hAnsi="Verdana"/>
          <w:color w:val="232323"/>
          <w:sz w:val="21"/>
          <w:szCs w:val="21"/>
        </w:rPr>
        <w:t xml:space="preserve"> server</w:t>
      </w:r>
      <w:r>
        <w:rPr>
          <w:rFonts w:ascii="Verdana" w:hAnsi="Verdana"/>
          <w:color w:val="232323"/>
          <w:sz w:val="21"/>
          <w:szCs w:val="21"/>
        </w:rPr>
        <w:t>安装</w:t>
      </w:r>
    </w:p>
    <w:p w:rsidR="008B25BF" w:rsidRDefault="008B25BF" w:rsidP="008B25BF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 w:hint="eastAsia"/>
          <w:color w:val="232323"/>
          <w:sz w:val="21"/>
          <w:szCs w:val="21"/>
        </w:rPr>
      </w:pPr>
      <w:r w:rsidRPr="008B25BF">
        <w:rPr>
          <w:rFonts w:ascii="Verdana" w:hAnsi="Verdana"/>
          <w:color w:val="232323"/>
          <w:sz w:val="21"/>
          <w:szCs w:val="21"/>
          <w:highlight w:val="yellow"/>
        </w:rPr>
        <w:t>服务器你们都不需要安装</w:t>
      </w:r>
      <w:r w:rsidRPr="008B25BF">
        <w:rPr>
          <w:rFonts w:ascii="Verdana" w:hAnsi="Verdana" w:hint="eastAsia"/>
          <w:color w:val="232323"/>
          <w:sz w:val="21"/>
          <w:szCs w:val="21"/>
          <w:highlight w:val="yellow"/>
        </w:rPr>
        <w:t>，</w:t>
      </w:r>
      <w:r w:rsidRPr="008B25BF">
        <w:rPr>
          <w:rFonts w:ascii="Verdana" w:hAnsi="Verdana"/>
          <w:color w:val="232323"/>
          <w:sz w:val="21"/>
          <w:szCs w:val="21"/>
          <w:highlight w:val="yellow"/>
        </w:rPr>
        <w:t>统一使用公司提供的</w:t>
      </w:r>
      <w:proofErr w:type="spellStart"/>
      <w:r w:rsidRPr="008B25BF">
        <w:rPr>
          <w:rFonts w:ascii="Verdana" w:hAnsi="Verdana"/>
          <w:color w:val="232323"/>
          <w:sz w:val="21"/>
          <w:szCs w:val="21"/>
          <w:highlight w:val="yellow"/>
        </w:rPr>
        <w:t>svn</w:t>
      </w:r>
      <w:proofErr w:type="spellEnd"/>
      <w:r w:rsidRPr="008B25BF">
        <w:rPr>
          <w:rFonts w:ascii="Verdana" w:hAnsi="Verdana"/>
          <w:color w:val="232323"/>
          <w:sz w:val="21"/>
          <w:szCs w:val="21"/>
          <w:highlight w:val="yellow"/>
        </w:rPr>
        <w:t>服务器</w:t>
      </w:r>
      <w:r w:rsidRPr="008B25BF">
        <w:rPr>
          <w:rFonts w:ascii="Verdana" w:hAnsi="Verdana" w:hint="eastAsia"/>
          <w:color w:val="232323"/>
          <w:sz w:val="21"/>
          <w:szCs w:val="21"/>
          <w:highlight w:val="yellow"/>
        </w:rPr>
        <w:t>。</w:t>
      </w:r>
    </w:p>
    <w:p w:rsidR="008B25BF" w:rsidRPr="008B25BF" w:rsidRDefault="008B25BF" w:rsidP="007330F6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 w:hint="eastAsia"/>
          <w:color w:val="232323"/>
          <w:sz w:val="21"/>
          <w:szCs w:val="21"/>
        </w:rPr>
      </w:pP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noProof/>
          <w:color w:val="232323"/>
          <w:sz w:val="21"/>
          <w:szCs w:val="21"/>
        </w:rPr>
        <w:drawing>
          <wp:inline distT="0" distB="0" distL="0" distR="0">
            <wp:extent cx="4733925" cy="3638550"/>
            <wp:effectExtent l="0" t="0" r="9525" b="0"/>
            <wp:docPr id="15" name="图片 15" descr="http://pic002.cnblogs.com/images/2012/59020/20120320111045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ic002.cnblogs.com/images/2012/59020/201203201110453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color w:val="232323"/>
          <w:sz w:val="21"/>
          <w:szCs w:val="21"/>
        </w:rPr>
        <w:t>选择上面一个选项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点</w:t>
      </w:r>
      <w:r>
        <w:rPr>
          <w:rFonts w:ascii="Verdana" w:hAnsi="Verdana"/>
          <w:color w:val="232323"/>
          <w:sz w:val="21"/>
          <w:szCs w:val="21"/>
        </w:rPr>
        <w:t>Next,</w:t>
      </w:r>
      <w:r>
        <w:rPr>
          <w:rFonts w:ascii="Verdana" w:hAnsi="Verdana"/>
          <w:color w:val="232323"/>
          <w:sz w:val="21"/>
          <w:szCs w:val="21"/>
        </w:rPr>
        <w:t>进入下一步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如图</w:t>
      </w:r>
      <w:r>
        <w:rPr>
          <w:rFonts w:ascii="Verdana" w:hAnsi="Verdana"/>
          <w:color w:val="232323"/>
          <w:sz w:val="21"/>
          <w:szCs w:val="21"/>
        </w:rPr>
        <w:t>:</w:t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noProof/>
          <w:color w:val="232323"/>
          <w:sz w:val="21"/>
          <w:szCs w:val="21"/>
        </w:rPr>
        <w:lastRenderedPageBreak/>
        <w:drawing>
          <wp:inline distT="0" distB="0" distL="0" distR="0">
            <wp:extent cx="4724400" cy="3648075"/>
            <wp:effectExtent l="0" t="0" r="0" b="9525"/>
            <wp:docPr id="14" name="图片 14" descr="http://pic002.cnblogs.com/images/2012/59020/20120320111243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ic002.cnblogs.com/images/2012/59020/201203201112437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color w:val="232323"/>
          <w:sz w:val="21"/>
          <w:szCs w:val="21"/>
        </w:rPr>
        <w:t>Location</w:t>
      </w:r>
      <w:r>
        <w:rPr>
          <w:rFonts w:ascii="Verdana" w:hAnsi="Verdana"/>
          <w:color w:val="232323"/>
          <w:sz w:val="21"/>
          <w:szCs w:val="21"/>
        </w:rPr>
        <w:t>是指</w:t>
      </w:r>
      <w:proofErr w:type="spellStart"/>
      <w:r>
        <w:rPr>
          <w:rFonts w:ascii="Verdana" w:hAnsi="Verdana"/>
          <w:color w:val="232323"/>
          <w:sz w:val="21"/>
          <w:szCs w:val="21"/>
        </w:rPr>
        <w:t>VisualSVN</w:t>
      </w:r>
      <w:proofErr w:type="spellEnd"/>
      <w:r>
        <w:rPr>
          <w:rFonts w:ascii="Verdana" w:hAnsi="Verdana"/>
          <w:color w:val="232323"/>
          <w:sz w:val="21"/>
          <w:szCs w:val="21"/>
        </w:rPr>
        <w:t xml:space="preserve"> Server</w:t>
      </w:r>
      <w:r>
        <w:rPr>
          <w:rFonts w:ascii="Verdana" w:hAnsi="Verdana"/>
          <w:color w:val="232323"/>
          <w:sz w:val="21"/>
          <w:szCs w:val="21"/>
        </w:rPr>
        <w:t>的安装目录</w:t>
      </w:r>
      <w:r>
        <w:rPr>
          <w:rFonts w:ascii="Verdana" w:hAnsi="Verdana"/>
          <w:color w:val="232323"/>
          <w:sz w:val="21"/>
          <w:szCs w:val="21"/>
        </w:rPr>
        <w:t>,</w:t>
      </w:r>
      <w:proofErr w:type="spellStart"/>
      <w:r>
        <w:rPr>
          <w:rFonts w:ascii="Verdana" w:hAnsi="Verdana"/>
          <w:color w:val="232323"/>
          <w:sz w:val="21"/>
          <w:szCs w:val="21"/>
        </w:rPr>
        <w:t>Repositorys</w:t>
      </w:r>
      <w:proofErr w:type="spellEnd"/>
      <w:r>
        <w:rPr>
          <w:rFonts w:ascii="Verdana" w:hAnsi="Verdana"/>
          <w:color w:val="232323"/>
          <w:sz w:val="21"/>
          <w:szCs w:val="21"/>
        </w:rPr>
        <w:t>是指定你的版本库目录</w:t>
      </w:r>
      <w:r>
        <w:rPr>
          <w:rFonts w:ascii="Verdana" w:hAnsi="Verdana"/>
          <w:color w:val="232323"/>
          <w:sz w:val="21"/>
          <w:szCs w:val="21"/>
        </w:rPr>
        <w:t>.Server Port</w:t>
      </w:r>
      <w:r>
        <w:rPr>
          <w:rFonts w:ascii="Verdana" w:hAnsi="Verdana"/>
          <w:color w:val="232323"/>
          <w:sz w:val="21"/>
          <w:szCs w:val="21"/>
        </w:rPr>
        <w:t>指定一个端口</w:t>
      </w:r>
      <w:r>
        <w:rPr>
          <w:rFonts w:ascii="Verdana" w:hAnsi="Verdana"/>
          <w:color w:val="232323"/>
          <w:sz w:val="21"/>
          <w:szCs w:val="21"/>
        </w:rPr>
        <w:t>,Use secure connection</w:t>
      </w:r>
      <w:proofErr w:type="gramStart"/>
      <w:r>
        <w:rPr>
          <w:rFonts w:ascii="Verdana" w:hAnsi="Verdana"/>
          <w:color w:val="232323"/>
          <w:sz w:val="21"/>
          <w:szCs w:val="21"/>
        </w:rPr>
        <w:t>勾山表示</w:t>
      </w:r>
      <w:proofErr w:type="gramEnd"/>
      <w:r>
        <w:rPr>
          <w:rFonts w:ascii="Verdana" w:hAnsi="Verdana"/>
          <w:color w:val="232323"/>
          <w:sz w:val="21"/>
          <w:szCs w:val="21"/>
        </w:rPr>
        <w:t>使用安全连接</w:t>
      </w:r>
      <w:r>
        <w:rPr>
          <w:rFonts w:ascii="Verdana" w:hAnsi="Verdana"/>
          <w:color w:val="232323"/>
          <w:sz w:val="21"/>
          <w:szCs w:val="21"/>
        </w:rPr>
        <w:t xml:space="preserve">,Use Subversion authentication </w:t>
      </w:r>
      <w:r>
        <w:rPr>
          <w:rFonts w:ascii="Verdana" w:hAnsi="Verdana"/>
          <w:color w:val="232323"/>
          <w:sz w:val="21"/>
          <w:szCs w:val="21"/>
        </w:rPr>
        <w:t>表示使用</w:t>
      </w:r>
      <w:r>
        <w:rPr>
          <w:rFonts w:ascii="Verdana" w:hAnsi="Verdana"/>
          <w:color w:val="232323"/>
          <w:sz w:val="21"/>
          <w:szCs w:val="21"/>
        </w:rPr>
        <w:t>Subversion</w:t>
      </w:r>
      <w:r>
        <w:rPr>
          <w:rFonts w:ascii="Verdana" w:hAnsi="Verdana"/>
          <w:color w:val="232323"/>
          <w:sz w:val="21"/>
          <w:szCs w:val="21"/>
        </w:rPr>
        <w:t>自己的用户认证</w:t>
      </w:r>
      <w:r>
        <w:rPr>
          <w:rFonts w:ascii="Verdana" w:hAnsi="Verdana"/>
          <w:color w:val="232323"/>
          <w:sz w:val="21"/>
          <w:szCs w:val="21"/>
        </w:rPr>
        <w:t>.</w:t>
      </w:r>
      <w:r>
        <w:rPr>
          <w:rFonts w:ascii="Verdana" w:hAnsi="Verdana"/>
          <w:color w:val="232323"/>
          <w:sz w:val="21"/>
          <w:szCs w:val="21"/>
        </w:rPr>
        <w:t>点击</w:t>
      </w:r>
      <w:r>
        <w:rPr>
          <w:rFonts w:ascii="Verdana" w:hAnsi="Verdana"/>
          <w:color w:val="232323"/>
          <w:sz w:val="21"/>
          <w:szCs w:val="21"/>
        </w:rPr>
        <w:t>Next</w:t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noProof/>
          <w:color w:val="232323"/>
          <w:sz w:val="21"/>
          <w:szCs w:val="21"/>
        </w:rPr>
        <w:drawing>
          <wp:inline distT="0" distB="0" distL="0" distR="0">
            <wp:extent cx="4733925" cy="3609975"/>
            <wp:effectExtent l="0" t="0" r="9525" b="9525"/>
            <wp:docPr id="12" name="图片 12" descr="http://pic002.cnblogs.com/images/2012/59020/20120320111913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ic002.cnblogs.com/images/2012/59020/201203201119132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color w:val="232323"/>
          <w:sz w:val="21"/>
          <w:szCs w:val="21"/>
        </w:rPr>
        <w:t>等待安装完成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如图</w:t>
      </w:r>
      <w:r>
        <w:rPr>
          <w:rFonts w:ascii="Verdana" w:hAnsi="Verdana"/>
          <w:color w:val="232323"/>
          <w:sz w:val="21"/>
          <w:szCs w:val="21"/>
        </w:rPr>
        <w:t>:</w:t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noProof/>
          <w:color w:val="232323"/>
          <w:sz w:val="21"/>
          <w:szCs w:val="21"/>
        </w:rPr>
        <w:lastRenderedPageBreak/>
        <w:drawing>
          <wp:inline distT="0" distB="0" distL="0" distR="0">
            <wp:extent cx="4724400" cy="3648075"/>
            <wp:effectExtent l="0" t="0" r="0" b="9525"/>
            <wp:docPr id="11" name="图片 11" descr="http://pic002.cnblogs.com/images/2012/59020/20120320112002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ic002.cnblogs.com/images/2012/59020/2012032011200288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color w:val="232323"/>
          <w:sz w:val="21"/>
          <w:szCs w:val="21"/>
        </w:rPr>
        <w:t>安装完成后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启动</w:t>
      </w:r>
      <w:proofErr w:type="spellStart"/>
      <w:r>
        <w:rPr>
          <w:rFonts w:ascii="Verdana" w:hAnsi="Verdana"/>
          <w:color w:val="232323"/>
          <w:sz w:val="21"/>
          <w:szCs w:val="21"/>
        </w:rPr>
        <w:t>VisualSVN</w:t>
      </w:r>
      <w:proofErr w:type="spellEnd"/>
      <w:r>
        <w:rPr>
          <w:rFonts w:ascii="Verdana" w:hAnsi="Verdana"/>
          <w:color w:val="232323"/>
          <w:sz w:val="21"/>
          <w:szCs w:val="21"/>
        </w:rPr>
        <w:t xml:space="preserve"> Server Manager,</w:t>
      </w:r>
      <w:r>
        <w:rPr>
          <w:rFonts w:ascii="Verdana" w:hAnsi="Verdana"/>
          <w:color w:val="232323"/>
          <w:sz w:val="21"/>
          <w:szCs w:val="21"/>
        </w:rPr>
        <w:t>如图</w:t>
      </w:r>
      <w:r>
        <w:rPr>
          <w:rFonts w:ascii="Verdana" w:hAnsi="Verdana"/>
          <w:color w:val="232323"/>
          <w:sz w:val="21"/>
          <w:szCs w:val="21"/>
        </w:rPr>
        <w:t>:</w:t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noProof/>
          <w:color w:val="232323"/>
          <w:sz w:val="21"/>
          <w:szCs w:val="21"/>
        </w:rPr>
        <w:lastRenderedPageBreak/>
        <w:drawing>
          <wp:inline distT="0" distB="0" distL="0" distR="0">
            <wp:extent cx="6341764" cy="4781550"/>
            <wp:effectExtent l="0" t="0" r="1905" b="0"/>
            <wp:docPr id="10" name="图片 10" descr="http://pic002.cnblogs.com/images/2012/59020/2012032011210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ic002.cnblogs.com/images/2012/59020/2012032011210810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544" cy="4788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color w:val="232323"/>
          <w:sz w:val="21"/>
          <w:szCs w:val="21"/>
        </w:rPr>
        <w:t>接下来我们安装</w:t>
      </w:r>
      <w:r w:rsidR="00C87D0F">
        <w:rPr>
          <w:rFonts w:ascii="Verdana" w:hAnsi="Verdana"/>
          <w:color w:val="232323"/>
          <w:sz w:val="21"/>
          <w:szCs w:val="21"/>
        </w:rPr>
        <w:t>客户端</w:t>
      </w:r>
      <w:proofErr w:type="spellStart"/>
      <w:r>
        <w:rPr>
          <w:rFonts w:ascii="Verdana" w:hAnsi="Verdana"/>
          <w:color w:val="232323"/>
          <w:sz w:val="21"/>
          <w:szCs w:val="21"/>
        </w:rPr>
        <w:t>TortoiseSVN</w:t>
      </w:r>
      <w:proofErr w:type="spellEnd"/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双击安装包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进入下一步</w:t>
      </w:r>
      <w:r>
        <w:rPr>
          <w:rFonts w:ascii="Verdana" w:hAnsi="Verdana"/>
          <w:color w:val="232323"/>
          <w:sz w:val="21"/>
          <w:szCs w:val="21"/>
        </w:rPr>
        <w:t>.</w:t>
      </w:r>
      <w:r>
        <w:rPr>
          <w:rFonts w:ascii="Verdana" w:hAnsi="Verdana"/>
          <w:color w:val="232323"/>
          <w:sz w:val="21"/>
          <w:szCs w:val="21"/>
        </w:rPr>
        <w:t>如图</w:t>
      </w:r>
      <w:r>
        <w:rPr>
          <w:rFonts w:ascii="Verdana" w:hAnsi="Verdana"/>
          <w:color w:val="232323"/>
          <w:sz w:val="21"/>
          <w:szCs w:val="21"/>
        </w:rPr>
        <w:t>:</w:t>
      </w:r>
    </w:p>
    <w:p w:rsidR="00ED0B2D" w:rsidRDefault="00ED0B2D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noProof/>
          <w:color w:val="232323"/>
          <w:sz w:val="21"/>
          <w:szCs w:val="21"/>
        </w:rPr>
        <w:lastRenderedPageBreak/>
        <w:drawing>
          <wp:inline distT="0" distB="0" distL="0" distR="0">
            <wp:extent cx="4762500" cy="3648075"/>
            <wp:effectExtent l="0" t="0" r="0" b="9525"/>
            <wp:docPr id="7" name="图片 7" descr="http://pic002.cnblogs.com/images/2012/59020/20120320131821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ic002.cnblogs.com/images/2012/59020/2012032013182158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D92" w:rsidRDefault="00540D92" w:rsidP="005E4DD0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color w:val="232323"/>
          <w:sz w:val="21"/>
          <w:szCs w:val="21"/>
        </w:rPr>
        <w:t>选择安装路径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然后点击</w:t>
      </w:r>
      <w:r>
        <w:rPr>
          <w:rFonts w:ascii="Verdana" w:hAnsi="Verdana"/>
          <w:color w:val="232323"/>
          <w:sz w:val="21"/>
          <w:szCs w:val="21"/>
        </w:rPr>
        <w:t>Next,</w:t>
      </w:r>
      <w:r>
        <w:rPr>
          <w:rFonts w:ascii="Verdana" w:hAnsi="Verdana"/>
          <w:color w:val="232323"/>
          <w:sz w:val="21"/>
          <w:szCs w:val="21"/>
        </w:rPr>
        <w:t>进入下一步</w:t>
      </w:r>
      <w:r>
        <w:rPr>
          <w:rFonts w:ascii="Verdana" w:hAnsi="Verdana"/>
          <w:color w:val="232323"/>
          <w:sz w:val="21"/>
          <w:szCs w:val="21"/>
        </w:rPr>
        <w:t>,</w:t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color w:val="232323"/>
          <w:sz w:val="21"/>
          <w:szCs w:val="21"/>
        </w:rPr>
        <w:t>等待安装完成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安装完成后如图</w:t>
      </w:r>
      <w:r>
        <w:rPr>
          <w:rFonts w:ascii="Verdana" w:hAnsi="Verdana"/>
          <w:color w:val="232323"/>
          <w:sz w:val="21"/>
          <w:szCs w:val="21"/>
        </w:rPr>
        <w:t>:</w:t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noProof/>
          <w:color w:val="232323"/>
          <w:sz w:val="21"/>
          <w:szCs w:val="21"/>
        </w:rPr>
        <w:drawing>
          <wp:inline distT="0" distB="0" distL="0" distR="0">
            <wp:extent cx="4733925" cy="3648075"/>
            <wp:effectExtent l="0" t="0" r="9525" b="9525"/>
            <wp:docPr id="4" name="图片 4" descr="http://pic002.cnblogs.com/images/2012/59020/20120320132102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pic002.cnblogs.com/images/2012/59020/201203201321028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color w:val="232323"/>
          <w:sz w:val="21"/>
          <w:szCs w:val="21"/>
        </w:rPr>
        <w:lastRenderedPageBreak/>
        <w:t>接下来我们安装简体中文语言包</w:t>
      </w:r>
      <w:r w:rsidR="000F41F1">
        <w:rPr>
          <w:noProof/>
        </w:rPr>
        <w:drawing>
          <wp:inline distT="0" distB="0" distL="0" distR="0" wp14:anchorId="09E33BA6" wp14:editId="4FA3047F">
            <wp:extent cx="3295650" cy="333375"/>
            <wp:effectExtent l="0" t="0" r="0" b="952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这个非常简单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一路</w:t>
      </w:r>
      <w:r>
        <w:rPr>
          <w:rFonts w:ascii="Verdana" w:hAnsi="Verdana"/>
          <w:color w:val="232323"/>
          <w:sz w:val="21"/>
          <w:szCs w:val="21"/>
        </w:rPr>
        <w:t>Next</w:t>
      </w:r>
      <w:r>
        <w:rPr>
          <w:rFonts w:ascii="Verdana" w:hAnsi="Verdana"/>
          <w:color w:val="232323"/>
          <w:sz w:val="21"/>
          <w:szCs w:val="21"/>
        </w:rPr>
        <w:t>就行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语言包安装完成以后在桌面任意空白地方单击鼠标右键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会在右键菜单里找到</w:t>
      </w:r>
      <w:r>
        <w:rPr>
          <w:rFonts w:ascii="Verdana" w:hAnsi="Verdana"/>
          <w:color w:val="232323"/>
          <w:sz w:val="21"/>
          <w:szCs w:val="21"/>
        </w:rPr>
        <w:t>SVN,</w:t>
      </w:r>
      <w:r>
        <w:rPr>
          <w:rFonts w:ascii="Verdana" w:hAnsi="Verdana"/>
          <w:color w:val="232323"/>
          <w:sz w:val="21"/>
          <w:szCs w:val="21"/>
        </w:rPr>
        <w:t>如图</w:t>
      </w:r>
      <w:r>
        <w:rPr>
          <w:rFonts w:ascii="Verdana" w:hAnsi="Verdana"/>
          <w:color w:val="232323"/>
          <w:sz w:val="21"/>
          <w:szCs w:val="21"/>
        </w:rPr>
        <w:t>:</w:t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noProof/>
          <w:color w:val="232323"/>
          <w:sz w:val="21"/>
          <w:szCs w:val="21"/>
        </w:rPr>
        <w:drawing>
          <wp:inline distT="0" distB="0" distL="0" distR="0">
            <wp:extent cx="3333750" cy="3171825"/>
            <wp:effectExtent l="0" t="0" r="0" b="9525"/>
            <wp:docPr id="3" name="图片 3" descr="http://pic002.cnblogs.com/images/2012/59020/2012032013261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pic002.cnblogs.com/images/2012/59020/201203201326138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color w:val="232323"/>
          <w:sz w:val="21"/>
          <w:szCs w:val="21"/>
        </w:rPr>
        <w:t>选择设置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进入下一步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如图</w:t>
      </w:r>
      <w:r>
        <w:rPr>
          <w:rFonts w:ascii="Verdana" w:hAnsi="Verdana"/>
          <w:color w:val="232323"/>
          <w:sz w:val="21"/>
          <w:szCs w:val="21"/>
        </w:rPr>
        <w:t>:</w:t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noProof/>
          <w:color w:val="232323"/>
          <w:sz w:val="21"/>
          <w:szCs w:val="21"/>
        </w:rPr>
        <w:lastRenderedPageBreak/>
        <w:drawing>
          <wp:inline distT="0" distB="0" distL="0" distR="0">
            <wp:extent cx="6667500" cy="4076700"/>
            <wp:effectExtent l="0" t="0" r="0" b="0"/>
            <wp:docPr id="2" name="图片 2" descr="http://pic002.cnblogs.com/images/2012/59020/20120320133247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pic002.cnblogs.com/images/2012/59020/2012032013324763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color w:val="232323"/>
          <w:sz w:val="21"/>
          <w:szCs w:val="21"/>
        </w:rPr>
        <w:t>在右边的语言里面选择简体中文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然后点击应用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确定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汉化即完成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如图</w:t>
      </w:r>
      <w:r>
        <w:rPr>
          <w:rFonts w:ascii="Verdana" w:hAnsi="Verdana"/>
          <w:color w:val="232323"/>
          <w:sz w:val="21"/>
          <w:szCs w:val="21"/>
        </w:rPr>
        <w:t>:</w:t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noProof/>
          <w:color w:val="232323"/>
          <w:sz w:val="21"/>
          <w:szCs w:val="21"/>
        </w:rPr>
        <w:drawing>
          <wp:inline distT="0" distB="0" distL="0" distR="0">
            <wp:extent cx="3324225" cy="3162300"/>
            <wp:effectExtent l="0" t="0" r="9525" b="0"/>
            <wp:docPr id="1" name="图片 1" descr="http://pic002.cnblogs.com/images/2012/59020/20120320133438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ic002.cnblogs.com/images/2012/59020/201203201334383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D92" w:rsidRDefault="00540D92" w:rsidP="00540D92">
      <w:pPr>
        <w:pStyle w:val="a3"/>
        <w:shd w:val="clear" w:color="auto" w:fill="FFFFFF"/>
        <w:spacing w:before="150" w:beforeAutospacing="0" w:after="150" w:afterAutospacing="0" w:line="378" w:lineRule="atLeast"/>
        <w:rPr>
          <w:rFonts w:ascii="Verdana" w:hAnsi="Verdana"/>
          <w:color w:val="232323"/>
          <w:sz w:val="21"/>
          <w:szCs w:val="21"/>
        </w:rPr>
      </w:pPr>
      <w:r>
        <w:rPr>
          <w:rFonts w:ascii="Verdana" w:hAnsi="Verdana"/>
          <w:color w:val="232323"/>
          <w:sz w:val="21"/>
          <w:szCs w:val="21"/>
        </w:rPr>
        <w:t>到这里</w:t>
      </w:r>
      <w:r>
        <w:rPr>
          <w:rFonts w:ascii="Verdana" w:hAnsi="Verdana"/>
          <w:color w:val="232323"/>
          <w:sz w:val="21"/>
          <w:szCs w:val="21"/>
        </w:rPr>
        <w:t>,</w:t>
      </w:r>
      <w:r>
        <w:rPr>
          <w:rFonts w:ascii="Verdana" w:hAnsi="Verdana"/>
          <w:color w:val="232323"/>
          <w:sz w:val="21"/>
          <w:szCs w:val="21"/>
        </w:rPr>
        <w:t>服务端和客户端都已经安装完毕</w:t>
      </w:r>
      <w:r>
        <w:rPr>
          <w:rFonts w:ascii="Verdana" w:hAnsi="Verdana"/>
          <w:color w:val="232323"/>
          <w:sz w:val="21"/>
          <w:szCs w:val="21"/>
        </w:rPr>
        <w:t>,</w:t>
      </w:r>
    </w:p>
    <w:p w:rsidR="0076508C" w:rsidRDefault="0076508C"/>
    <w:p w:rsidR="00B152B4" w:rsidRDefault="00B152B4"/>
    <w:p w:rsidR="00B152B4" w:rsidRDefault="00B152B4"/>
    <w:p w:rsidR="00B152B4" w:rsidRDefault="00B152B4" w:rsidP="00B152B4">
      <w:pPr>
        <w:pStyle w:val="1"/>
      </w:pPr>
      <w:proofErr w:type="spellStart"/>
      <w:r>
        <w:lastRenderedPageBreak/>
        <w:t>Svn</w:t>
      </w:r>
      <w:proofErr w:type="spellEnd"/>
      <w:r>
        <w:t>使用</w:t>
      </w:r>
    </w:p>
    <w:p w:rsidR="00B152B4" w:rsidRPr="00B152B4" w:rsidRDefault="00B152B4" w:rsidP="00B152B4">
      <w:pPr>
        <w:widowControl/>
        <w:shd w:val="clear" w:color="auto" w:fill="FFFFFF"/>
        <w:spacing w:before="150" w:after="150" w:line="378" w:lineRule="atLeast"/>
        <w:jc w:val="left"/>
        <w:rPr>
          <w:rFonts w:ascii="Verdana" w:eastAsia="宋体" w:hAnsi="Verdana" w:cs="宋体"/>
          <w:color w:val="232323"/>
          <w:kern w:val="0"/>
          <w:szCs w:val="21"/>
        </w:rPr>
      </w:pPr>
      <w:r w:rsidRPr="00B152B4">
        <w:rPr>
          <w:rFonts w:ascii="Verdana" w:eastAsia="宋体" w:hAnsi="Verdana" w:cs="宋体"/>
          <w:color w:val="232323"/>
          <w:kern w:val="0"/>
          <w:szCs w:val="21"/>
        </w:rPr>
        <w:t>我们用客户端去检出代码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,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在桌面空白处单击右键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,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选择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SVN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检出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,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在弹出的对话框中填写版本库</w:t>
      </w:r>
      <w:r w:rsidR="00D71FEF">
        <w:rPr>
          <w:rFonts w:ascii="Verdana" w:eastAsia="宋体" w:hAnsi="Verdana" w:cs="宋体"/>
          <w:color w:val="232323"/>
          <w:kern w:val="0"/>
          <w:szCs w:val="21"/>
        </w:rPr>
        <w:t>URL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,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选择检出目录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,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点击确定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.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如图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:</w:t>
      </w:r>
    </w:p>
    <w:p w:rsidR="00B152B4" w:rsidRPr="00B152B4" w:rsidRDefault="00B152B4" w:rsidP="00B152B4">
      <w:pPr>
        <w:widowControl/>
        <w:shd w:val="clear" w:color="auto" w:fill="FFFFFF"/>
        <w:spacing w:before="150" w:after="150" w:line="378" w:lineRule="atLeast"/>
        <w:jc w:val="left"/>
        <w:rPr>
          <w:rFonts w:ascii="Verdana" w:eastAsia="宋体" w:hAnsi="Verdana" w:cs="宋体"/>
          <w:color w:val="232323"/>
          <w:kern w:val="0"/>
          <w:szCs w:val="21"/>
        </w:rPr>
      </w:pPr>
      <w:r w:rsidRPr="00B152B4">
        <w:rPr>
          <w:rFonts w:ascii="Verdana" w:eastAsia="宋体" w:hAnsi="Verdana" w:cs="宋体"/>
          <w:noProof/>
          <w:color w:val="232323"/>
          <w:kern w:val="0"/>
          <w:szCs w:val="21"/>
        </w:rPr>
        <w:drawing>
          <wp:inline distT="0" distB="0" distL="0" distR="0">
            <wp:extent cx="4362450" cy="3571875"/>
            <wp:effectExtent l="0" t="0" r="0" b="9525"/>
            <wp:docPr id="8" name="图片 8" descr="http://pic002.cnblogs.com/images/2012/59020/2012032014541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ic002.cnblogs.com/images/2012/59020/2012032014541134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2B4" w:rsidRPr="00B152B4" w:rsidRDefault="00B152B4" w:rsidP="00B152B4">
      <w:pPr>
        <w:widowControl/>
        <w:shd w:val="clear" w:color="auto" w:fill="FFFFFF"/>
        <w:spacing w:before="150" w:after="150" w:line="378" w:lineRule="atLeast"/>
        <w:jc w:val="left"/>
        <w:rPr>
          <w:rFonts w:ascii="Verdana" w:eastAsia="宋体" w:hAnsi="Verdana" w:cs="宋体"/>
          <w:color w:val="232323"/>
          <w:kern w:val="0"/>
          <w:szCs w:val="21"/>
        </w:rPr>
      </w:pPr>
      <w:r w:rsidRPr="00B152B4">
        <w:rPr>
          <w:rFonts w:ascii="Verdana" w:eastAsia="宋体" w:hAnsi="Verdana" w:cs="宋体"/>
          <w:color w:val="232323"/>
          <w:kern w:val="0"/>
          <w:szCs w:val="21"/>
        </w:rPr>
        <w:t>开始检出项目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,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如图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:</w:t>
      </w:r>
    </w:p>
    <w:p w:rsidR="00B152B4" w:rsidRPr="00B152B4" w:rsidRDefault="00B152B4" w:rsidP="00B152B4">
      <w:pPr>
        <w:widowControl/>
        <w:shd w:val="clear" w:color="auto" w:fill="FFFFFF"/>
        <w:spacing w:before="150" w:after="150" w:line="378" w:lineRule="atLeast"/>
        <w:jc w:val="left"/>
        <w:rPr>
          <w:rFonts w:ascii="Verdana" w:eastAsia="宋体" w:hAnsi="Verdana" w:cs="宋体"/>
          <w:color w:val="232323"/>
          <w:kern w:val="0"/>
          <w:szCs w:val="21"/>
        </w:rPr>
      </w:pPr>
      <w:r w:rsidRPr="00B152B4">
        <w:rPr>
          <w:rFonts w:ascii="Verdana" w:eastAsia="宋体" w:hAnsi="Verdana" w:cs="宋体"/>
          <w:noProof/>
          <w:color w:val="232323"/>
          <w:kern w:val="0"/>
          <w:szCs w:val="21"/>
        </w:rPr>
        <w:drawing>
          <wp:inline distT="0" distB="0" distL="0" distR="0">
            <wp:extent cx="6248400" cy="2790825"/>
            <wp:effectExtent l="0" t="0" r="0" b="9525"/>
            <wp:docPr id="6" name="图片 6" descr="http://pic002.cnblogs.com/images/2012/59020/20120320145447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ic002.cnblogs.com/images/2012/59020/2012032014544736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2B4" w:rsidRPr="00B152B4" w:rsidRDefault="00B152B4" w:rsidP="00B152B4">
      <w:pPr>
        <w:widowControl/>
        <w:shd w:val="clear" w:color="auto" w:fill="FFFFFF"/>
        <w:spacing w:before="150" w:after="150" w:line="378" w:lineRule="atLeast"/>
        <w:jc w:val="left"/>
        <w:rPr>
          <w:rFonts w:ascii="Verdana" w:eastAsia="宋体" w:hAnsi="Verdana" w:cs="宋体"/>
          <w:color w:val="232323"/>
          <w:kern w:val="0"/>
          <w:szCs w:val="21"/>
        </w:rPr>
      </w:pPr>
      <w:r w:rsidRPr="00B152B4">
        <w:rPr>
          <w:rFonts w:ascii="Verdana" w:eastAsia="宋体" w:hAnsi="Verdana" w:cs="宋体"/>
          <w:color w:val="232323"/>
          <w:kern w:val="0"/>
          <w:szCs w:val="21"/>
        </w:rPr>
        <w:t>检出完成之后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,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我们打开工作副本文件夹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,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会看到所有文件和文件夹都有一个绿色的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√.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如图</w:t>
      </w:r>
      <w:r w:rsidRPr="00B152B4">
        <w:rPr>
          <w:rFonts w:ascii="Verdana" w:eastAsia="宋体" w:hAnsi="Verdana" w:cs="宋体"/>
          <w:color w:val="232323"/>
          <w:kern w:val="0"/>
          <w:szCs w:val="21"/>
        </w:rPr>
        <w:t>:</w:t>
      </w:r>
    </w:p>
    <w:p w:rsidR="00B152B4" w:rsidRPr="00B152B4" w:rsidRDefault="00B152B4" w:rsidP="00B152B4">
      <w:pPr>
        <w:widowControl/>
        <w:shd w:val="clear" w:color="auto" w:fill="FFFFFF"/>
        <w:spacing w:before="150" w:after="150" w:line="378" w:lineRule="atLeast"/>
        <w:jc w:val="left"/>
        <w:rPr>
          <w:rFonts w:ascii="Verdana" w:eastAsia="宋体" w:hAnsi="Verdana" w:cs="宋体"/>
          <w:color w:val="232323"/>
          <w:kern w:val="0"/>
          <w:szCs w:val="21"/>
        </w:rPr>
      </w:pPr>
      <w:bookmarkStart w:id="0" w:name="_GoBack"/>
      <w:r w:rsidRPr="00B152B4">
        <w:rPr>
          <w:rFonts w:ascii="Verdana" w:eastAsia="宋体" w:hAnsi="Verdana" w:cs="宋体"/>
          <w:noProof/>
          <w:color w:val="232323"/>
          <w:kern w:val="0"/>
          <w:szCs w:val="21"/>
        </w:rPr>
        <w:lastRenderedPageBreak/>
        <w:drawing>
          <wp:inline distT="0" distB="0" distL="0" distR="0">
            <wp:extent cx="3724275" cy="1200150"/>
            <wp:effectExtent l="0" t="0" r="9525" b="0"/>
            <wp:docPr id="5" name="图片 5" descr="http://pic002.cnblogs.com/images/2012/59020/20120320145637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ic002.cnblogs.com/images/2012/59020/2012032014563753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152B4" w:rsidRPr="00B152B4" w:rsidRDefault="00B152B4" w:rsidP="00B152B4">
      <w:pPr>
        <w:rPr>
          <w:rFonts w:hint="eastAsia"/>
        </w:rPr>
      </w:pPr>
    </w:p>
    <w:sectPr w:rsidR="00B152B4" w:rsidRPr="00B152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C1"/>
    <w:rsid w:val="000F41F1"/>
    <w:rsid w:val="001C65F5"/>
    <w:rsid w:val="001F09C1"/>
    <w:rsid w:val="002F501F"/>
    <w:rsid w:val="00382A41"/>
    <w:rsid w:val="004A1224"/>
    <w:rsid w:val="00540D92"/>
    <w:rsid w:val="005E4DD0"/>
    <w:rsid w:val="006662B2"/>
    <w:rsid w:val="00727046"/>
    <w:rsid w:val="007330F6"/>
    <w:rsid w:val="0076508C"/>
    <w:rsid w:val="008B25BF"/>
    <w:rsid w:val="00B03D77"/>
    <w:rsid w:val="00B152B4"/>
    <w:rsid w:val="00C84FD4"/>
    <w:rsid w:val="00C87D0F"/>
    <w:rsid w:val="00D71FEF"/>
    <w:rsid w:val="00ED0B2D"/>
    <w:rsid w:val="00F6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094D5F-9F6C-49E3-8E8E-170B99F90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B152B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0D9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Char">
    <w:name w:val="标题 1 Char"/>
    <w:basedOn w:val="a0"/>
    <w:link w:val="1"/>
    <w:uiPriority w:val="9"/>
    <w:rsid w:val="00B152B4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2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bingnian</dc:creator>
  <cp:keywords/>
  <dc:description/>
  <cp:lastModifiedBy>bingnian</cp:lastModifiedBy>
  <cp:revision>19</cp:revision>
  <dcterms:created xsi:type="dcterms:W3CDTF">2015-07-30T03:51:00Z</dcterms:created>
  <dcterms:modified xsi:type="dcterms:W3CDTF">2015-07-30T04:05:00Z</dcterms:modified>
</cp:coreProperties>
</file>